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786"/>
        <w:gridCol w:w="4204"/>
      </w:tblGrid>
      <w:tr w:rsidR="00C278A0" w14:paraId="3FC320F5" w14:textId="77777777" w:rsidTr="00E70218">
        <w:tc>
          <w:tcPr>
            <w:tcW w:w="2786" w:type="dxa"/>
          </w:tcPr>
          <w:p w14:paraId="2D3F4115" w14:textId="6580CB60" w:rsidR="00C278A0" w:rsidRDefault="00C278A0">
            <w:r>
              <w:t>Date</w:t>
            </w:r>
          </w:p>
        </w:tc>
        <w:tc>
          <w:tcPr>
            <w:tcW w:w="2786" w:type="dxa"/>
          </w:tcPr>
          <w:p w14:paraId="6EB08EE7" w14:textId="73B72CC7" w:rsidR="00C278A0" w:rsidRDefault="00C278A0">
            <w:r>
              <w:t>Speaker</w:t>
            </w:r>
          </w:p>
        </w:tc>
        <w:tc>
          <w:tcPr>
            <w:tcW w:w="4204" w:type="dxa"/>
          </w:tcPr>
          <w:p w14:paraId="066730AD" w14:textId="0268080C" w:rsidR="00C278A0" w:rsidRDefault="00C278A0">
            <w:r>
              <w:t>Topic</w:t>
            </w:r>
          </w:p>
        </w:tc>
      </w:tr>
      <w:tr w:rsidR="008836A6" w14:paraId="5A052970" w14:textId="77777777" w:rsidTr="00E70218">
        <w:tc>
          <w:tcPr>
            <w:tcW w:w="2786" w:type="dxa"/>
          </w:tcPr>
          <w:p w14:paraId="6B81C403" w14:textId="75ED1B57" w:rsidR="008836A6" w:rsidRDefault="008836A6">
            <w:proofErr w:type="gramStart"/>
            <w:r>
              <w:t>September  3</w:t>
            </w:r>
            <w:proofErr w:type="gramEnd"/>
            <w:r w:rsidRPr="00FE3B4E">
              <w:rPr>
                <w:vertAlign w:val="superscript"/>
              </w:rPr>
              <w:t>rd</w:t>
            </w:r>
            <w:r>
              <w:t xml:space="preserve"> 2026</w:t>
            </w:r>
          </w:p>
        </w:tc>
        <w:tc>
          <w:tcPr>
            <w:tcW w:w="2786" w:type="dxa"/>
          </w:tcPr>
          <w:p w14:paraId="6C49936F" w14:textId="77777777" w:rsidR="008836A6" w:rsidRDefault="008836A6">
            <w:r>
              <w:t>Rosemary Winnall</w:t>
            </w:r>
          </w:p>
        </w:tc>
        <w:tc>
          <w:tcPr>
            <w:tcW w:w="4204" w:type="dxa"/>
          </w:tcPr>
          <w:p w14:paraId="5DA9FC56" w14:textId="77777777" w:rsidR="008836A6" w:rsidRDefault="008836A6">
            <w:r>
              <w:t>Ecology of Graveyards</w:t>
            </w:r>
          </w:p>
        </w:tc>
      </w:tr>
      <w:tr w:rsidR="008836A6" w14:paraId="4AA74980" w14:textId="77777777" w:rsidTr="00E70218">
        <w:tc>
          <w:tcPr>
            <w:tcW w:w="2786" w:type="dxa"/>
          </w:tcPr>
          <w:p w14:paraId="1313A62D" w14:textId="29196C31" w:rsidR="008836A6" w:rsidRDefault="008836A6">
            <w:r>
              <w:t>October 1st</w:t>
            </w:r>
          </w:p>
        </w:tc>
        <w:tc>
          <w:tcPr>
            <w:tcW w:w="2786" w:type="dxa"/>
          </w:tcPr>
          <w:p w14:paraId="73DAC2D1" w14:textId="4E49E518" w:rsidR="008836A6" w:rsidRDefault="008836A6">
            <w:r>
              <w:t>Alan English and Frank Tunbridge</w:t>
            </w:r>
          </w:p>
        </w:tc>
        <w:tc>
          <w:tcPr>
            <w:tcW w:w="4204" w:type="dxa"/>
          </w:tcPr>
          <w:p w14:paraId="2A70CE27" w14:textId="3404DAFA" w:rsidR="008836A6" w:rsidRDefault="008836A6">
            <w:r>
              <w:t>Big Cats in the UK</w:t>
            </w:r>
          </w:p>
        </w:tc>
      </w:tr>
      <w:tr w:rsidR="008836A6" w14:paraId="035B3B82" w14:textId="77777777" w:rsidTr="00E70218">
        <w:tc>
          <w:tcPr>
            <w:tcW w:w="2786" w:type="dxa"/>
          </w:tcPr>
          <w:p w14:paraId="0EBB9403" w14:textId="3B36BC78" w:rsidR="008836A6" w:rsidRDefault="008836A6">
            <w:r>
              <w:t>November 5th</w:t>
            </w:r>
          </w:p>
        </w:tc>
        <w:tc>
          <w:tcPr>
            <w:tcW w:w="2786" w:type="dxa"/>
          </w:tcPr>
          <w:p w14:paraId="4D29FFC5" w14:textId="77777777" w:rsidR="008836A6" w:rsidRDefault="008836A6">
            <w:r>
              <w:t>Dr Rachel Kruft</w:t>
            </w:r>
          </w:p>
        </w:tc>
        <w:tc>
          <w:tcPr>
            <w:tcW w:w="4204" w:type="dxa"/>
          </w:tcPr>
          <w:p w14:paraId="5F4609BF" w14:textId="77777777" w:rsidR="008836A6" w:rsidRDefault="008836A6">
            <w:r>
              <w:t>Spiders of Britain</w:t>
            </w:r>
          </w:p>
        </w:tc>
      </w:tr>
      <w:tr w:rsidR="008836A6" w14:paraId="0F57880D" w14:textId="77777777" w:rsidTr="00E70218">
        <w:tc>
          <w:tcPr>
            <w:tcW w:w="2786" w:type="dxa"/>
          </w:tcPr>
          <w:p w14:paraId="5E068FC4" w14:textId="39DC2877" w:rsidR="008836A6" w:rsidRDefault="008836A6">
            <w:r>
              <w:t>December 3rd</w:t>
            </w:r>
          </w:p>
        </w:tc>
        <w:tc>
          <w:tcPr>
            <w:tcW w:w="2786" w:type="dxa"/>
          </w:tcPr>
          <w:p w14:paraId="3CC62C1E" w14:textId="39518B47" w:rsidR="008836A6" w:rsidRDefault="008836A6">
            <w:r>
              <w:t>Ashley Grove</w:t>
            </w:r>
          </w:p>
        </w:tc>
        <w:tc>
          <w:tcPr>
            <w:tcW w:w="4204" w:type="dxa"/>
          </w:tcPr>
          <w:p w14:paraId="1997538B" w14:textId="77777777" w:rsidR="008836A6" w:rsidRDefault="008836A6">
            <w:r>
              <w:t>Wonderful Winter Wildlife</w:t>
            </w:r>
          </w:p>
        </w:tc>
      </w:tr>
      <w:tr w:rsidR="008836A6" w14:paraId="1075255C" w14:textId="77777777" w:rsidTr="00E70218">
        <w:tc>
          <w:tcPr>
            <w:tcW w:w="2786" w:type="dxa"/>
          </w:tcPr>
          <w:p w14:paraId="2C0B1219" w14:textId="69691749" w:rsidR="008836A6" w:rsidRDefault="008836A6">
            <w:r>
              <w:t>January 7</w:t>
            </w:r>
            <w:r w:rsidRPr="00FE3B4E">
              <w:rPr>
                <w:vertAlign w:val="superscript"/>
              </w:rPr>
              <w:t>th</w:t>
            </w:r>
            <w:r>
              <w:t xml:space="preserve"> 2027</w:t>
            </w:r>
          </w:p>
        </w:tc>
        <w:tc>
          <w:tcPr>
            <w:tcW w:w="2786" w:type="dxa"/>
          </w:tcPr>
          <w:p w14:paraId="3FC20579" w14:textId="77777777" w:rsidR="008836A6" w:rsidRDefault="008836A6">
            <w:r>
              <w:t>Mike Perry</w:t>
            </w:r>
          </w:p>
        </w:tc>
        <w:tc>
          <w:tcPr>
            <w:tcW w:w="4204" w:type="dxa"/>
          </w:tcPr>
          <w:p w14:paraId="1158DC3C" w14:textId="77777777" w:rsidR="008836A6" w:rsidRDefault="008836A6">
            <w:r>
              <w:t>Celebrating 50 years</w:t>
            </w:r>
          </w:p>
        </w:tc>
      </w:tr>
      <w:tr w:rsidR="008836A6" w14:paraId="0CB5FE39" w14:textId="77777777" w:rsidTr="00E70218">
        <w:tc>
          <w:tcPr>
            <w:tcW w:w="2786" w:type="dxa"/>
          </w:tcPr>
          <w:p w14:paraId="7926E341" w14:textId="61842893" w:rsidR="008836A6" w:rsidRDefault="008836A6">
            <w:r>
              <w:t>February 4th</w:t>
            </w:r>
          </w:p>
        </w:tc>
        <w:tc>
          <w:tcPr>
            <w:tcW w:w="2786" w:type="dxa"/>
          </w:tcPr>
          <w:p w14:paraId="63E93497" w14:textId="77777777" w:rsidR="008836A6" w:rsidRDefault="008836A6">
            <w:r>
              <w:t>Will Watson</w:t>
            </w:r>
          </w:p>
        </w:tc>
        <w:tc>
          <w:tcPr>
            <w:tcW w:w="4204" w:type="dxa"/>
          </w:tcPr>
          <w:p w14:paraId="049367FD" w14:textId="77777777" w:rsidR="008836A6" w:rsidRDefault="008836A6">
            <w:r>
              <w:t>The Biology of the River Teme</w:t>
            </w:r>
          </w:p>
        </w:tc>
      </w:tr>
      <w:tr w:rsidR="008836A6" w14:paraId="7030B66E" w14:textId="77777777" w:rsidTr="00E70218">
        <w:tc>
          <w:tcPr>
            <w:tcW w:w="2786" w:type="dxa"/>
          </w:tcPr>
          <w:p w14:paraId="3CE68DC6" w14:textId="256CC39F" w:rsidR="008836A6" w:rsidRDefault="008836A6">
            <w:r>
              <w:t>March 4th</w:t>
            </w:r>
          </w:p>
        </w:tc>
        <w:tc>
          <w:tcPr>
            <w:tcW w:w="2786" w:type="dxa"/>
          </w:tcPr>
          <w:p w14:paraId="73D9C031" w14:textId="77777777" w:rsidR="008836A6" w:rsidRDefault="008836A6">
            <w:r>
              <w:t>Johnny Birks</w:t>
            </w:r>
          </w:p>
        </w:tc>
        <w:tc>
          <w:tcPr>
            <w:tcW w:w="4204" w:type="dxa"/>
          </w:tcPr>
          <w:p w14:paraId="03AEFAC9" w14:textId="77777777" w:rsidR="008836A6" w:rsidRDefault="008836A6">
            <w:r>
              <w:t>Polecats</w:t>
            </w:r>
          </w:p>
        </w:tc>
      </w:tr>
      <w:tr w:rsidR="008836A6" w14:paraId="793323D3" w14:textId="77777777" w:rsidTr="00E70218">
        <w:tc>
          <w:tcPr>
            <w:tcW w:w="2786" w:type="dxa"/>
          </w:tcPr>
          <w:p w14:paraId="17D384E3" w14:textId="5C75D180" w:rsidR="008836A6" w:rsidRDefault="008836A6">
            <w:r>
              <w:t>April 1st</w:t>
            </w:r>
          </w:p>
        </w:tc>
        <w:tc>
          <w:tcPr>
            <w:tcW w:w="2786" w:type="dxa"/>
          </w:tcPr>
          <w:p w14:paraId="289DB3BC" w14:textId="654BF517" w:rsidR="008836A6" w:rsidRDefault="008836A6">
            <w:r>
              <w:t>Nigel Jones</w:t>
            </w:r>
          </w:p>
        </w:tc>
        <w:tc>
          <w:tcPr>
            <w:tcW w:w="4204" w:type="dxa"/>
          </w:tcPr>
          <w:p w14:paraId="450500C6" w14:textId="760AEF2E" w:rsidR="008836A6" w:rsidRDefault="008836A6">
            <w:r>
              <w:t xml:space="preserve">Insects of Shropshire and their </w:t>
            </w:r>
            <w:r w:rsidR="00E70218">
              <w:t>r</w:t>
            </w:r>
            <w:r>
              <w:t>ecording</w:t>
            </w:r>
          </w:p>
        </w:tc>
      </w:tr>
      <w:tr w:rsidR="008836A6" w14:paraId="07BA6B11" w14:textId="77777777" w:rsidTr="00E70218">
        <w:tc>
          <w:tcPr>
            <w:tcW w:w="2786" w:type="dxa"/>
          </w:tcPr>
          <w:p w14:paraId="39F24D63" w14:textId="2CF562CC" w:rsidR="008836A6" w:rsidRDefault="008836A6">
            <w:r>
              <w:t>May 6th</w:t>
            </w:r>
          </w:p>
        </w:tc>
        <w:tc>
          <w:tcPr>
            <w:tcW w:w="2786" w:type="dxa"/>
          </w:tcPr>
          <w:p w14:paraId="1F8FB2FF" w14:textId="7399E802" w:rsidR="008836A6" w:rsidRDefault="008836A6">
            <w:r>
              <w:t>TBC</w:t>
            </w:r>
          </w:p>
        </w:tc>
        <w:tc>
          <w:tcPr>
            <w:tcW w:w="4204" w:type="dxa"/>
          </w:tcPr>
          <w:p w14:paraId="66D2A6EB" w14:textId="77777777" w:rsidR="008836A6" w:rsidRDefault="008836A6"/>
        </w:tc>
      </w:tr>
    </w:tbl>
    <w:p w14:paraId="15AA0EFF" w14:textId="77777777" w:rsidR="006A6C1B" w:rsidRDefault="006A6C1B"/>
    <w:sectPr w:rsidR="006A6C1B" w:rsidSect="00FA15B8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B8"/>
    <w:rsid w:val="00275E00"/>
    <w:rsid w:val="002D0688"/>
    <w:rsid w:val="003C181D"/>
    <w:rsid w:val="004C4B16"/>
    <w:rsid w:val="00642A1F"/>
    <w:rsid w:val="006A6C1B"/>
    <w:rsid w:val="00700393"/>
    <w:rsid w:val="008836A6"/>
    <w:rsid w:val="00934F36"/>
    <w:rsid w:val="0095690A"/>
    <w:rsid w:val="00BE13A3"/>
    <w:rsid w:val="00C278A0"/>
    <w:rsid w:val="00E70218"/>
    <w:rsid w:val="00E70B0F"/>
    <w:rsid w:val="00EA7CDA"/>
    <w:rsid w:val="00EF6C1A"/>
    <w:rsid w:val="00F10635"/>
    <w:rsid w:val="00F83EE3"/>
    <w:rsid w:val="00FA15B8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75DA"/>
  <w15:chartTrackingRefBased/>
  <w15:docId w15:val="{DF6673D9-0B66-4E46-A073-F3A750FB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379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Benjamin</dc:creator>
  <cp:keywords/>
  <dc:description/>
  <cp:lastModifiedBy>Nigel Dunn</cp:lastModifiedBy>
  <cp:revision>2</cp:revision>
  <cp:lastPrinted>2026-04-23T09:25:00Z</cp:lastPrinted>
  <dcterms:created xsi:type="dcterms:W3CDTF">2026-06-30T17:52:00Z</dcterms:created>
  <dcterms:modified xsi:type="dcterms:W3CDTF">2026-06-30T17:52:00Z</dcterms:modified>
</cp:coreProperties>
</file>